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E86FD5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E86F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5D55B6">
        <w:rPr>
          <w:b/>
          <w:shadow/>
          <w:sz w:val="36"/>
          <w:szCs w:val="36"/>
        </w:rPr>
        <w:t>1</w:t>
      </w:r>
      <w:r>
        <w:rPr>
          <w:b/>
          <w:shadow/>
          <w:sz w:val="36"/>
          <w:szCs w:val="36"/>
        </w:rPr>
        <w:t>5</w:t>
      </w:r>
      <w:r w:rsidR="00503032">
        <w:rPr>
          <w:b/>
          <w:shadow/>
          <w:sz w:val="36"/>
          <w:szCs w:val="36"/>
        </w:rPr>
        <w:t xml:space="preserve"> от </w:t>
      </w:r>
      <w:r w:rsidR="005D55B6">
        <w:rPr>
          <w:b/>
          <w:shadow/>
          <w:sz w:val="36"/>
          <w:szCs w:val="36"/>
        </w:rPr>
        <w:t>03 апреля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СЕЛЬСКОЕ ПОСЕЛЕНИЕ  «ВОХТОМСКОЕ»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КОНОШСКОГО МУНИЦИПАЛЬНОГО РАЙОНА АРХАНГЕЛЬСКОЙ ОБЛАСТИ</w:t>
      </w:r>
    </w:p>
    <w:p w:rsidR="00B9621B" w:rsidRDefault="00B9621B" w:rsidP="00B9621B">
      <w:pPr>
        <w:jc w:val="center"/>
        <w:rPr>
          <w:sz w:val="20"/>
          <w:szCs w:val="20"/>
        </w:rPr>
      </w:pP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МУНИЦИПАЛЬНЫЙ  СОВЕТ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sz w:val="20"/>
          <w:szCs w:val="20"/>
        </w:rPr>
        <w:t>пятого созыва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b/>
          <w:sz w:val="20"/>
          <w:szCs w:val="20"/>
        </w:rPr>
        <w:t>РЕШЕНИЕ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пятнадцатой сессии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31.03.2023                                                                                                                                 № 106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п. Фоминский Коношского района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 xml:space="preserve">Архангельской области 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sz w:val="20"/>
          <w:szCs w:val="20"/>
        </w:rPr>
        <w:t xml:space="preserve"> </w:t>
      </w:r>
      <w:r w:rsidRPr="00B9621B">
        <w:rPr>
          <w:b/>
          <w:sz w:val="20"/>
          <w:szCs w:val="20"/>
        </w:rPr>
        <w:t>Об установлении денежного вознаграждения главы муниципального образования «Вохтомское»</w:t>
      </w:r>
    </w:p>
    <w:p w:rsidR="00B9621B" w:rsidRPr="00B9621B" w:rsidRDefault="00B9621B" w:rsidP="00B9621B">
      <w:pPr>
        <w:ind w:firstLine="709"/>
        <w:jc w:val="both"/>
        <w:rPr>
          <w:sz w:val="20"/>
          <w:szCs w:val="20"/>
        </w:rPr>
      </w:pPr>
      <w:r w:rsidRPr="00B9621B">
        <w:rPr>
          <w:sz w:val="20"/>
          <w:szCs w:val="20"/>
        </w:rPr>
        <w:t xml:space="preserve">         На основании статьи 25 Устава муниципального образования «Вохтомское»  муниципальный Совет  решает:</w:t>
      </w:r>
    </w:p>
    <w:p w:rsidR="00B9621B" w:rsidRPr="00B9621B" w:rsidRDefault="00B9621B" w:rsidP="00B9621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B9621B">
        <w:rPr>
          <w:rFonts w:ascii="Times New Roman" w:hAnsi="Times New Roman"/>
          <w:sz w:val="20"/>
          <w:szCs w:val="20"/>
        </w:rPr>
        <w:t xml:space="preserve">  Установить ежемесячное денежное вознаграждение главы муниципального образования «Вохтомское» в размере 30000 (Тридцать тысяч) рублей 00 копеек.</w:t>
      </w:r>
    </w:p>
    <w:p w:rsidR="00B9621B" w:rsidRPr="00B9621B" w:rsidRDefault="00B9621B" w:rsidP="00B9621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B9621B">
        <w:rPr>
          <w:rFonts w:ascii="Times New Roman" w:hAnsi="Times New Roman"/>
          <w:sz w:val="20"/>
          <w:szCs w:val="20"/>
        </w:rPr>
        <w:t>Решение муниципального Совета муниципального образования «Вохтомское» от 28.12.2023 года № 92 «Об установлении денежного вознаграждения главы  муниципального образования «Вохтомское» считать утратившим силу.</w:t>
      </w:r>
    </w:p>
    <w:p w:rsidR="00B9621B" w:rsidRPr="00B9621B" w:rsidRDefault="00B9621B" w:rsidP="00B9621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B9621B">
        <w:rPr>
          <w:rFonts w:ascii="Times New Roman" w:hAnsi="Times New Roman"/>
          <w:sz w:val="20"/>
          <w:szCs w:val="20"/>
        </w:rPr>
        <w:t>Решение вступает в силу с  1 апреля 2023 года.</w:t>
      </w:r>
    </w:p>
    <w:p w:rsidR="00B9621B" w:rsidRPr="00B9621B" w:rsidRDefault="00B9621B" w:rsidP="00B9621B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621B" w:rsidRPr="00B9621B" w:rsidRDefault="00B9621B" w:rsidP="00B9621B">
      <w:pPr>
        <w:rPr>
          <w:sz w:val="20"/>
          <w:szCs w:val="20"/>
        </w:rPr>
      </w:pPr>
      <w:r w:rsidRPr="00B9621B">
        <w:rPr>
          <w:sz w:val="20"/>
          <w:szCs w:val="20"/>
        </w:rPr>
        <w:t>Председатель муниципального Совета                                        В.И. Кривов</w:t>
      </w:r>
    </w:p>
    <w:p w:rsidR="00B9621B" w:rsidRPr="00B9621B" w:rsidRDefault="00B9621B" w:rsidP="00B9621B">
      <w:pPr>
        <w:rPr>
          <w:sz w:val="20"/>
          <w:szCs w:val="20"/>
        </w:rPr>
      </w:pPr>
      <w:r w:rsidRPr="00B9621B">
        <w:rPr>
          <w:sz w:val="20"/>
          <w:szCs w:val="20"/>
        </w:rPr>
        <w:t>Глава  муниципального образования                                         И.А.Нефедова</w:t>
      </w:r>
    </w:p>
    <w:p w:rsidR="00B9621B" w:rsidRPr="00B9621B" w:rsidRDefault="00B9621B" w:rsidP="00B9621B">
      <w:pPr>
        <w:rPr>
          <w:sz w:val="20"/>
          <w:szCs w:val="20"/>
        </w:rPr>
      </w:pP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СЕЛЬСКОЕ ПОСЕЛЕНИЕ  «ВОХТОМСКОЕ»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B9621B">
        <w:rPr>
          <w:sz w:val="20"/>
          <w:szCs w:val="20"/>
        </w:rPr>
        <w:t>АРХАНГЕЛЬСКОЙ ОБЛАСТИ</w:t>
      </w:r>
    </w:p>
    <w:p w:rsidR="00B9621B" w:rsidRPr="00B9621B" w:rsidRDefault="00B9621B" w:rsidP="00B9621B">
      <w:pPr>
        <w:rPr>
          <w:sz w:val="20"/>
          <w:szCs w:val="20"/>
        </w:rPr>
      </w:pP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МУНИЦИПАЛЬНЫЙ  СОВЕТ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sz w:val="20"/>
          <w:szCs w:val="20"/>
        </w:rPr>
        <w:t>пятого созыва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 xml:space="preserve"> 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b/>
          <w:sz w:val="20"/>
          <w:szCs w:val="20"/>
        </w:rPr>
        <w:t>РЕШЕНИЕ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Восемнадцатой внеочередной сессии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 xml:space="preserve">31.03.2023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B9621B">
        <w:rPr>
          <w:sz w:val="20"/>
          <w:szCs w:val="20"/>
        </w:rPr>
        <w:t xml:space="preserve">                                       № 107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>п. Фоминский Коношского района</w:t>
      </w:r>
    </w:p>
    <w:p w:rsidR="00B9621B" w:rsidRPr="00B9621B" w:rsidRDefault="00B9621B" w:rsidP="00B9621B">
      <w:pPr>
        <w:jc w:val="center"/>
        <w:rPr>
          <w:sz w:val="20"/>
          <w:szCs w:val="20"/>
        </w:rPr>
      </w:pPr>
      <w:r w:rsidRPr="00B9621B">
        <w:rPr>
          <w:sz w:val="20"/>
          <w:szCs w:val="20"/>
        </w:rPr>
        <w:t xml:space="preserve">Архангельской области 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b/>
          <w:sz w:val="20"/>
          <w:szCs w:val="20"/>
        </w:rPr>
        <w:t xml:space="preserve">Об отмене решения муниципального Совета МО «Вохтомское» </w:t>
      </w:r>
    </w:p>
    <w:p w:rsidR="00B9621B" w:rsidRPr="00B9621B" w:rsidRDefault="00B9621B" w:rsidP="00B9621B">
      <w:pPr>
        <w:jc w:val="center"/>
        <w:rPr>
          <w:b/>
          <w:sz w:val="20"/>
          <w:szCs w:val="20"/>
        </w:rPr>
      </w:pPr>
      <w:r w:rsidRPr="00B9621B">
        <w:rPr>
          <w:b/>
          <w:sz w:val="20"/>
          <w:szCs w:val="20"/>
        </w:rPr>
        <w:t>от 07.03.2023 г. № 100 «Об исполнении бюджета муниципального образования «Вохтомское» за 2022 год»</w:t>
      </w:r>
    </w:p>
    <w:p w:rsidR="00B9621B" w:rsidRPr="00B9621B" w:rsidRDefault="00B9621B" w:rsidP="00B9621B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B9621B">
        <w:rPr>
          <w:sz w:val="20"/>
          <w:szCs w:val="20"/>
        </w:rPr>
        <w:t xml:space="preserve">В целях приведения нормативно-правовых актов </w:t>
      </w:r>
      <w:r w:rsidRPr="00B9621B">
        <w:rPr>
          <w:color w:val="000000"/>
          <w:sz w:val="20"/>
          <w:szCs w:val="20"/>
        </w:rPr>
        <w:t xml:space="preserve">муниципального образования «Вохтомское» </w:t>
      </w:r>
      <w:r w:rsidRPr="00B9621B">
        <w:rPr>
          <w:sz w:val="20"/>
          <w:szCs w:val="20"/>
        </w:rPr>
        <w:t>в соответствие с действующим законодательством муниципальный Совет  решает:</w:t>
      </w:r>
    </w:p>
    <w:p w:rsidR="00B9621B" w:rsidRPr="00B9621B" w:rsidRDefault="00B9621B" w:rsidP="00B9621B">
      <w:pPr>
        <w:jc w:val="both"/>
        <w:rPr>
          <w:bCs/>
          <w:sz w:val="20"/>
          <w:szCs w:val="20"/>
        </w:rPr>
      </w:pPr>
      <w:r w:rsidRPr="00B9621B">
        <w:rPr>
          <w:sz w:val="20"/>
          <w:szCs w:val="20"/>
        </w:rPr>
        <w:t xml:space="preserve">             Отменить решение муниципального Совета муниципального образования «Вохтомское» от 7.03.2023 № 100 «Об исполнении бюджета муниципального образования «Вохтомское» за 2022 год».</w:t>
      </w:r>
    </w:p>
    <w:p w:rsidR="00B9621B" w:rsidRPr="00B9621B" w:rsidRDefault="00B9621B" w:rsidP="00B9621B">
      <w:pPr>
        <w:jc w:val="both"/>
        <w:rPr>
          <w:sz w:val="20"/>
          <w:szCs w:val="20"/>
        </w:rPr>
      </w:pPr>
    </w:p>
    <w:p w:rsidR="00B9621B" w:rsidRPr="00B9621B" w:rsidRDefault="00B9621B" w:rsidP="00B9621B">
      <w:pPr>
        <w:rPr>
          <w:sz w:val="20"/>
          <w:szCs w:val="20"/>
        </w:rPr>
      </w:pPr>
      <w:r w:rsidRPr="00B9621B">
        <w:rPr>
          <w:sz w:val="20"/>
          <w:szCs w:val="20"/>
        </w:rPr>
        <w:t>Председатель муниципального Совета                                                     В.И. Кривов</w:t>
      </w:r>
    </w:p>
    <w:p w:rsidR="00B9621B" w:rsidRPr="00B9621B" w:rsidRDefault="00B9621B" w:rsidP="00B9621B">
      <w:pPr>
        <w:rPr>
          <w:sz w:val="20"/>
          <w:szCs w:val="20"/>
        </w:rPr>
      </w:pPr>
      <w:r w:rsidRPr="00B9621B">
        <w:rPr>
          <w:sz w:val="20"/>
          <w:szCs w:val="20"/>
        </w:rPr>
        <w:t>Глава  муниципального образования                                                        И.А.Нефедова</w:t>
      </w:r>
    </w:p>
    <w:p w:rsidR="00B9621B" w:rsidRDefault="00B9621B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E86FD5" w:rsidP="00503032">
      <w:pPr>
        <w:jc w:val="both"/>
        <w:rPr>
          <w:sz w:val="20"/>
          <w:szCs w:val="16"/>
        </w:rPr>
      </w:pPr>
      <w:r w:rsidRPr="00E86FD5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Pr="00B9621B" w:rsidRDefault="00503032" w:rsidP="00503032">
      <w:pPr>
        <w:jc w:val="both"/>
        <w:rPr>
          <w:sz w:val="22"/>
        </w:rPr>
      </w:pPr>
      <w:r w:rsidRPr="00B9621B">
        <w:rPr>
          <w:sz w:val="18"/>
          <w:szCs w:val="16"/>
        </w:rPr>
        <w:t xml:space="preserve">Информационный вестник «Деревенька моя» № </w:t>
      </w:r>
      <w:r w:rsidR="00B9621B" w:rsidRPr="00B9621B">
        <w:rPr>
          <w:sz w:val="18"/>
          <w:szCs w:val="16"/>
        </w:rPr>
        <w:t>1</w:t>
      </w:r>
      <w:r w:rsidR="0042636C" w:rsidRPr="00B9621B">
        <w:rPr>
          <w:sz w:val="18"/>
          <w:szCs w:val="16"/>
        </w:rPr>
        <w:t>5</w:t>
      </w:r>
      <w:r w:rsidRPr="00B9621B">
        <w:rPr>
          <w:sz w:val="18"/>
          <w:szCs w:val="16"/>
        </w:rPr>
        <w:t xml:space="preserve"> (2023). Учредители: муниципальный Совет, администрация МО «Вохтомское». Адрес: 164040, Архангельская область, </w:t>
      </w:r>
      <w:proofErr w:type="spellStart"/>
      <w:r w:rsidRPr="00B9621B">
        <w:rPr>
          <w:sz w:val="18"/>
          <w:szCs w:val="16"/>
        </w:rPr>
        <w:t>Коношский</w:t>
      </w:r>
      <w:proofErr w:type="spellEnd"/>
      <w:r w:rsidRPr="00B9621B">
        <w:rPr>
          <w:sz w:val="18"/>
          <w:szCs w:val="16"/>
        </w:rPr>
        <w:t xml:space="preserve"> район, п. Фоминский, ул. Школьная, 8, телефон/факс: 42214/42195. Тираж 50 экз.</w:t>
      </w:r>
    </w:p>
    <w:sectPr w:rsidR="00056DAE" w:rsidRPr="00B9621B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F6E36"/>
    <w:rsid w:val="0024486D"/>
    <w:rsid w:val="00282849"/>
    <w:rsid w:val="0039546A"/>
    <w:rsid w:val="003A7059"/>
    <w:rsid w:val="003D4D80"/>
    <w:rsid w:val="0042636C"/>
    <w:rsid w:val="004401C3"/>
    <w:rsid w:val="00472277"/>
    <w:rsid w:val="00503032"/>
    <w:rsid w:val="00543D3A"/>
    <w:rsid w:val="005D55B6"/>
    <w:rsid w:val="006456CA"/>
    <w:rsid w:val="006E7D2E"/>
    <w:rsid w:val="00710146"/>
    <w:rsid w:val="007D0968"/>
    <w:rsid w:val="00974DED"/>
    <w:rsid w:val="009A427F"/>
    <w:rsid w:val="00A7277B"/>
    <w:rsid w:val="00AB526C"/>
    <w:rsid w:val="00AB7814"/>
    <w:rsid w:val="00B02B6A"/>
    <w:rsid w:val="00B5675B"/>
    <w:rsid w:val="00B9621B"/>
    <w:rsid w:val="00BD1D53"/>
    <w:rsid w:val="00C00F75"/>
    <w:rsid w:val="00CD27E2"/>
    <w:rsid w:val="00CE6CD8"/>
    <w:rsid w:val="00DD34B0"/>
    <w:rsid w:val="00E75250"/>
    <w:rsid w:val="00E86FD5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15</cp:revision>
  <dcterms:created xsi:type="dcterms:W3CDTF">2022-03-01T11:08:00Z</dcterms:created>
  <dcterms:modified xsi:type="dcterms:W3CDTF">2023-04-04T05:52:00Z</dcterms:modified>
</cp:coreProperties>
</file>