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33348">
        <w:rPr>
          <w:rStyle w:val="a4"/>
          <w:sz w:val="28"/>
          <w:szCs w:val="28"/>
        </w:rPr>
        <w:t>Порядок обжалования муниципальных правовых актов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В систему муниципальных правовых актов входят: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1) устав муниципального образования, правовые акты, принятые на местном референдуме (сходе граждан);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2) нормативные и иные правовые акты представительного органа муниципального образования;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3348">
        <w:rPr>
          <w:sz w:val="28"/>
          <w:szCs w:val="28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633348">
        <w:rPr>
          <w:sz w:val="28"/>
          <w:szCs w:val="28"/>
        </w:rPr>
        <w:t xml:space="preserve"> </w:t>
      </w:r>
      <w:proofErr w:type="gramStart"/>
      <w:r w:rsidRPr="00633348">
        <w:rPr>
          <w:sz w:val="28"/>
          <w:szCs w:val="28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633348">
        <w:rPr>
          <w:sz w:val="28"/>
          <w:szCs w:val="28"/>
        </w:rPr>
        <w:t>на</w:t>
      </w:r>
      <w:proofErr w:type="gramEnd"/>
      <w:r w:rsidRPr="00633348">
        <w:rPr>
          <w:sz w:val="28"/>
          <w:szCs w:val="28"/>
        </w:rPr>
        <w:t xml:space="preserve"> нормативные и ненормативные.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 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3348">
        <w:rPr>
          <w:rStyle w:val="a4"/>
          <w:sz w:val="28"/>
          <w:szCs w:val="28"/>
        </w:rPr>
        <w:t>1. Нормативные правовые акты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lastRenderedPageBreak/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 w:rsidRPr="00633348">
        <w:rPr>
          <w:sz w:val="28"/>
          <w:szCs w:val="28"/>
        </w:rPr>
        <w:t>управомоченным</w:t>
      </w:r>
      <w:proofErr w:type="spellEnd"/>
      <w:r w:rsidRPr="00633348">
        <w:rPr>
          <w:sz w:val="28"/>
          <w:szCs w:val="28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633348">
        <w:rPr>
          <w:sz w:val="28"/>
          <w:szCs w:val="28"/>
        </w:rPr>
        <w:t>акта</w:t>
      </w:r>
      <w:proofErr w:type="gramEnd"/>
      <w:r w:rsidRPr="00633348">
        <w:rPr>
          <w:sz w:val="28"/>
          <w:szCs w:val="28"/>
        </w:rPr>
        <w:t xml:space="preserve"> противоречащим закону полностью или в части.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633348">
        <w:rPr>
          <w:sz w:val="28"/>
          <w:szCs w:val="28"/>
        </w:rPr>
        <w:t>принявших</w:t>
      </w:r>
      <w:proofErr w:type="gramEnd"/>
      <w:r w:rsidRPr="00633348">
        <w:rPr>
          <w:sz w:val="28"/>
          <w:szCs w:val="28"/>
        </w:rPr>
        <w:t xml:space="preserve"> нормативный правовой акт.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633348">
        <w:rPr>
          <w:sz w:val="28"/>
          <w:szCs w:val="28"/>
        </w:rPr>
        <w:t>,</w:t>
      </w:r>
      <w:proofErr w:type="gramEnd"/>
      <w:r w:rsidRPr="00633348">
        <w:rPr>
          <w:sz w:val="28"/>
          <w:szCs w:val="28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По результатам рассмотрения заявления суд выносит решение: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lastRenderedPageBreak/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3348">
        <w:rPr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633348">
        <w:rPr>
          <w:sz w:val="28"/>
          <w:szCs w:val="28"/>
        </w:rPr>
        <w:t xml:space="preserve"> признанном недействующим нормативном правовом акте или </w:t>
      </w:r>
      <w:proofErr w:type="gramStart"/>
      <w:r w:rsidRPr="00633348">
        <w:rPr>
          <w:sz w:val="28"/>
          <w:szCs w:val="28"/>
        </w:rPr>
        <w:t>воспроизводящих</w:t>
      </w:r>
      <w:proofErr w:type="gramEnd"/>
      <w:r w:rsidRPr="00633348">
        <w:rPr>
          <w:sz w:val="28"/>
          <w:szCs w:val="28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633348">
        <w:rPr>
          <w:sz w:val="28"/>
          <w:szCs w:val="28"/>
        </w:rPr>
        <w:t>,</w:t>
      </w:r>
      <w:proofErr w:type="gramEnd"/>
      <w:r w:rsidRPr="00633348">
        <w:rPr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633348">
        <w:rPr>
          <w:sz w:val="28"/>
          <w:szCs w:val="28"/>
        </w:rPr>
        <w:t>по</w:t>
      </w:r>
      <w:proofErr w:type="gramEnd"/>
      <w:r w:rsidRPr="00633348">
        <w:rPr>
          <w:sz w:val="28"/>
          <w:szCs w:val="28"/>
        </w:rPr>
        <w:t xml:space="preserve"> </w:t>
      </w:r>
      <w:proofErr w:type="gramStart"/>
      <w:r w:rsidRPr="00633348">
        <w:rPr>
          <w:sz w:val="28"/>
          <w:szCs w:val="28"/>
        </w:rPr>
        <w:t>общим</w:t>
      </w:r>
      <w:proofErr w:type="gramEnd"/>
      <w:r w:rsidRPr="00633348">
        <w:rPr>
          <w:sz w:val="28"/>
          <w:szCs w:val="28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- наименование органа местного самоуправления, должностного лица, </w:t>
      </w:r>
      <w:proofErr w:type="gramStart"/>
      <w:r w:rsidRPr="00633348">
        <w:rPr>
          <w:sz w:val="28"/>
          <w:szCs w:val="28"/>
        </w:rPr>
        <w:t>принявших</w:t>
      </w:r>
      <w:proofErr w:type="gramEnd"/>
      <w:r w:rsidRPr="00633348">
        <w:rPr>
          <w:sz w:val="28"/>
          <w:szCs w:val="28"/>
        </w:rPr>
        <w:t xml:space="preserve"> оспариваемый нормативный правовой акт;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lastRenderedPageBreak/>
        <w:t>- название, номер, дата принятия, источник опубликования и иные данные об оспариваемом нормативном правовом акте;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- требование заявителя о признании оспариваемого акта </w:t>
      </w:r>
      <w:proofErr w:type="gramStart"/>
      <w:r w:rsidRPr="00633348">
        <w:rPr>
          <w:sz w:val="28"/>
          <w:szCs w:val="28"/>
        </w:rPr>
        <w:t>недействующим</w:t>
      </w:r>
      <w:proofErr w:type="gramEnd"/>
      <w:r w:rsidRPr="00633348">
        <w:rPr>
          <w:sz w:val="28"/>
          <w:szCs w:val="28"/>
        </w:rPr>
        <w:t>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- перечень прилагаемых документов.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- о признании оспариваемого акта или отдельных его положений </w:t>
      </w:r>
      <w:proofErr w:type="gramStart"/>
      <w:r w:rsidRPr="00633348">
        <w:rPr>
          <w:sz w:val="28"/>
          <w:szCs w:val="28"/>
        </w:rPr>
        <w:t>соответствующими</w:t>
      </w:r>
      <w:proofErr w:type="gramEnd"/>
      <w:r w:rsidRPr="00633348">
        <w:rPr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633348">
        <w:rPr>
          <w:sz w:val="28"/>
          <w:szCs w:val="28"/>
        </w:rPr>
        <w:t>соответствующими</w:t>
      </w:r>
      <w:proofErr w:type="gramEnd"/>
      <w:r w:rsidRPr="00633348">
        <w:rPr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3348">
        <w:rPr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lastRenderedPageBreak/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 w:rsidRPr="00633348">
        <w:rPr>
          <w:sz w:val="28"/>
          <w:szCs w:val="28"/>
        </w:rPr>
        <w:br/>
        <w:t> 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3348">
        <w:rPr>
          <w:rStyle w:val="a4"/>
          <w:sz w:val="28"/>
          <w:szCs w:val="28"/>
        </w:rPr>
        <w:t>2. Ненормативные правовые акты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633348">
        <w:rPr>
          <w:sz w:val="28"/>
          <w:szCs w:val="28"/>
        </w:rPr>
        <w:t>-м</w:t>
      </w:r>
      <w:proofErr w:type="gramEnd"/>
      <w:r w:rsidRPr="00633348">
        <w:rPr>
          <w:sz w:val="28"/>
          <w:szCs w:val="28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- нарушены права и свободы гражданина;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- созданы препятствия осуществлению гражданином его прав и свобод;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lastRenderedPageBreak/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Жалоба рассматривается судом по правилам гражданского судопроизводства.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По результатам рассмотрения жалобы суд выносит решение: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</w:t>
      </w:r>
      <w:r w:rsidRPr="00633348">
        <w:rPr>
          <w:sz w:val="28"/>
          <w:szCs w:val="28"/>
        </w:rPr>
        <w:lastRenderedPageBreak/>
        <w:t xml:space="preserve">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633348">
        <w:rPr>
          <w:sz w:val="28"/>
          <w:szCs w:val="28"/>
        </w:rPr>
        <w:t>судопроизводства</w:t>
      </w:r>
      <w:proofErr w:type="gramEnd"/>
      <w:r w:rsidRPr="00633348">
        <w:rPr>
          <w:sz w:val="28"/>
          <w:szCs w:val="28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3348">
        <w:rPr>
          <w:sz w:val="28"/>
          <w:szCs w:val="28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633348">
        <w:rPr>
          <w:sz w:val="28"/>
          <w:szCs w:val="28"/>
        </w:rPr>
        <w:t xml:space="preserve"> иной экономической деятельности.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33348" w:rsidRPr="00633348" w:rsidRDefault="00633348" w:rsidP="00633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348">
        <w:rPr>
          <w:sz w:val="28"/>
          <w:szCs w:val="28"/>
        </w:rPr>
        <w:t>В случае</w:t>
      </w:r>
      <w:proofErr w:type="gramStart"/>
      <w:r w:rsidRPr="00633348">
        <w:rPr>
          <w:sz w:val="28"/>
          <w:szCs w:val="28"/>
        </w:rPr>
        <w:t>,</w:t>
      </w:r>
      <w:proofErr w:type="gramEnd"/>
      <w:r w:rsidRPr="00633348">
        <w:rPr>
          <w:sz w:val="28"/>
          <w:szCs w:val="28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33348" w:rsidRPr="00633348" w:rsidRDefault="00633348" w:rsidP="00633348">
      <w:pPr>
        <w:rPr>
          <w:sz w:val="28"/>
          <w:szCs w:val="28"/>
        </w:rPr>
      </w:pPr>
    </w:p>
    <w:p w:rsidR="00633348" w:rsidRPr="00633348" w:rsidRDefault="00633348" w:rsidP="00633348">
      <w:pPr>
        <w:jc w:val="both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</w:p>
    <w:p w:rsidR="00633348" w:rsidRPr="00633348" w:rsidRDefault="00633348" w:rsidP="00633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Pr="00633348" w:rsidRDefault="003A449C">
      <w:pPr>
        <w:rPr>
          <w:sz w:val="28"/>
          <w:szCs w:val="28"/>
        </w:rPr>
      </w:pPr>
    </w:p>
    <w:sectPr w:rsidR="003A449C" w:rsidRPr="00633348" w:rsidSect="00B8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348"/>
    <w:rsid w:val="003A449C"/>
    <w:rsid w:val="0063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2649</Words>
  <Characters>15104</Characters>
  <Application>Microsoft Office Word</Application>
  <DocSecurity>0</DocSecurity>
  <Lines>125</Lines>
  <Paragraphs>35</Paragraphs>
  <ScaleCrop>false</ScaleCrop>
  <Company/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2021-09-08T07:20:00Z</dcterms:created>
  <dcterms:modified xsi:type="dcterms:W3CDTF">2021-09-08T07:21:00Z</dcterms:modified>
</cp:coreProperties>
</file>