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1B" w:rsidRDefault="003F3B1B" w:rsidP="003F3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«ВОХТОМСКОЕ»</w:t>
      </w: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КОНОСКОГО МУНИЦИПАЛЬНОГО РАЙОНА</w:t>
      </w: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F3B1B" w:rsidRDefault="003F3B1B" w:rsidP="003F3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  созыва</w:t>
      </w:r>
    </w:p>
    <w:p w:rsidR="003F3B1B" w:rsidRDefault="003F3B1B" w:rsidP="003F3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F3B1B" w:rsidRDefault="00F052E1" w:rsidP="0015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Девятой</w:t>
      </w:r>
      <w:r w:rsidR="003F3B1B">
        <w:rPr>
          <w:rFonts w:ascii="Times New Roman" w:hAnsi="Times New Roman" w:cs="Times New Roman"/>
          <w:sz w:val="28"/>
          <w:szCs w:val="28"/>
        </w:rPr>
        <w:t xml:space="preserve">   сессии       </w:t>
      </w:r>
    </w:p>
    <w:p w:rsidR="003F3B1B" w:rsidRDefault="00F052E1" w:rsidP="003F3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C61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33EC">
        <w:rPr>
          <w:rFonts w:ascii="Times New Roman" w:hAnsi="Times New Roman" w:cs="Times New Roman"/>
          <w:sz w:val="28"/>
          <w:szCs w:val="28"/>
        </w:rPr>
        <w:t>.202</w:t>
      </w:r>
      <w:r w:rsidR="008C6187">
        <w:rPr>
          <w:rFonts w:ascii="Times New Roman" w:hAnsi="Times New Roman" w:cs="Times New Roman"/>
          <w:sz w:val="28"/>
          <w:szCs w:val="28"/>
        </w:rPr>
        <w:t>2</w:t>
      </w:r>
      <w:r w:rsidR="003F3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6187">
        <w:rPr>
          <w:rFonts w:ascii="Times New Roman" w:hAnsi="Times New Roman" w:cs="Times New Roman"/>
          <w:sz w:val="28"/>
          <w:szCs w:val="28"/>
        </w:rPr>
        <w:t>2</w:t>
      </w: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Фоминский, Коношского района,</w:t>
      </w: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Заключении по результатам  проведения публичных  слушаний  по проекту  решения   муниципального  Совета 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C6187">
        <w:rPr>
          <w:rFonts w:ascii="Times New Roman" w:hAnsi="Times New Roman" w:cs="Times New Roman"/>
          <w:sz w:val="28"/>
          <w:szCs w:val="28"/>
        </w:rPr>
        <w:t xml:space="preserve"> от </w:t>
      </w:r>
      <w:r w:rsidR="00F052E1">
        <w:rPr>
          <w:rFonts w:ascii="Times New Roman" w:hAnsi="Times New Roman" w:cs="Times New Roman"/>
          <w:sz w:val="28"/>
          <w:szCs w:val="28"/>
        </w:rPr>
        <w:t>25</w:t>
      </w:r>
      <w:r w:rsidR="008C6187">
        <w:rPr>
          <w:rFonts w:ascii="Times New Roman" w:hAnsi="Times New Roman" w:cs="Times New Roman"/>
          <w:sz w:val="28"/>
          <w:szCs w:val="28"/>
        </w:rPr>
        <w:t>.0</w:t>
      </w:r>
      <w:r w:rsidR="00F052E1">
        <w:rPr>
          <w:rFonts w:ascii="Times New Roman" w:hAnsi="Times New Roman" w:cs="Times New Roman"/>
          <w:sz w:val="28"/>
          <w:szCs w:val="28"/>
        </w:rPr>
        <w:t>3</w:t>
      </w:r>
      <w:r w:rsidR="00C749A0">
        <w:rPr>
          <w:rFonts w:ascii="Times New Roman" w:hAnsi="Times New Roman" w:cs="Times New Roman"/>
          <w:sz w:val="28"/>
          <w:szCs w:val="28"/>
        </w:rPr>
        <w:t>.202</w:t>
      </w:r>
      <w:r w:rsidR="008C6187">
        <w:rPr>
          <w:rFonts w:ascii="Times New Roman" w:hAnsi="Times New Roman" w:cs="Times New Roman"/>
          <w:sz w:val="28"/>
          <w:szCs w:val="28"/>
        </w:rPr>
        <w:t>2</w:t>
      </w:r>
      <w:r w:rsidR="00C749A0">
        <w:rPr>
          <w:rFonts w:ascii="Times New Roman" w:hAnsi="Times New Roman" w:cs="Times New Roman"/>
          <w:sz w:val="28"/>
          <w:szCs w:val="28"/>
        </w:rPr>
        <w:t xml:space="preserve"> № </w:t>
      </w:r>
      <w:r w:rsidR="00F052E1">
        <w:rPr>
          <w:rFonts w:ascii="Times New Roman" w:hAnsi="Times New Roman" w:cs="Times New Roman"/>
          <w:sz w:val="28"/>
          <w:szCs w:val="28"/>
        </w:rPr>
        <w:t>60</w:t>
      </w:r>
      <w:r w:rsidR="00C7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52E1" w:rsidRPr="0058470A">
        <w:rPr>
          <w:rFonts w:ascii="Times New Roman" w:hAnsi="Times New Roman" w:cs="Times New Roman"/>
          <w:sz w:val="28"/>
          <w:szCs w:val="28"/>
        </w:rPr>
        <w:t xml:space="preserve">Об инициативе преобразования муниципальных образований, входящих в состав </w:t>
      </w:r>
      <w:proofErr w:type="spellStart"/>
      <w:r w:rsidR="00F052E1" w:rsidRPr="0058470A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F052E1" w:rsidRPr="0058470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="00F052E1" w:rsidRPr="0058470A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F052E1" w:rsidRPr="0058470A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Рассмотрев, в соответствии с пунктом 3.6 статьи  10 Порядка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муниципального Совета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01.08.2017 № 36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29.05.2020,  решение № 175),</w:t>
      </w:r>
      <w:r w:rsidR="00C749A0">
        <w:rPr>
          <w:rFonts w:ascii="Times New Roman" w:hAnsi="Times New Roman"/>
          <w:sz w:val="28"/>
          <w:szCs w:val="28"/>
        </w:rPr>
        <w:t xml:space="preserve"> Заключение по результатам проведения публичных слушаний по проекту решения муниципального образования «</w:t>
      </w:r>
      <w:proofErr w:type="spellStart"/>
      <w:r w:rsidR="00C749A0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C749A0">
        <w:rPr>
          <w:rFonts w:ascii="Times New Roman" w:hAnsi="Times New Roman"/>
          <w:sz w:val="28"/>
          <w:szCs w:val="28"/>
        </w:rPr>
        <w:t xml:space="preserve">»  от </w:t>
      </w:r>
      <w:r w:rsidR="008C6187">
        <w:rPr>
          <w:rFonts w:ascii="Times New Roman" w:hAnsi="Times New Roman"/>
          <w:sz w:val="28"/>
          <w:szCs w:val="28"/>
        </w:rPr>
        <w:t>2</w:t>
      </w:r>
      <w:r w:rsidR="00F052E1">
        <w:rPr>
          <w:rFonts w:ascii="Times New Roman" w:hAnsi="Times New Roman"/>
          <w:sz w:val="28"/>
          <w:szCs w:val="28"/>
        </w:rPr>
        <w:t>5</w:t>
      </w:r>
      <w:r w:rsidR="00C749A0">
        <w:rPr>
          <w:rFonts w:ascii="Times New Roman" w:hAnsi="Times New Roman"/>
          <w:sz w:val="28"/>
          <w:szCs w:val="28"/>
        </w:rPr>
        <w:t>.</w:t>
      </w:r>
      <w:r w:rsidR="00F052E1">
        <w:rPr>
          <w:rFonts w:ascii="Times New Roman" w:hAnsi="Times New Roman"/>
          <w:sz w:val="28"/>
          <w:szCs w:val="28"/>
        </w:rPr>
        <w:t>03</w:t>
      </w:r>
      <w:r w:rsidR="00C749A0">
        <w:rPr>
          <w:rFonts w:ascii="Times New Roman" w:hAnsi="Times New Roman"/>
          <w:sz w:val="28"/>
          <w:szCs w:val="28"/>
        </w:rPr>
        <w:t>.202</w:t>
      </w:r>
      <w:r w:rsidR="008C6187">
        <w:rPr>
          <w:rFonts w:ascii="Times New Roman" w:hAnsi="Times New Roman"/>
          <w:sz w:val="28"/>
          <w:szCs w:val="28"/>
        </w:rPr>
        <w:t>2</w:t>
      </w:r>
      <w:r w:rsidR="00C749A0">
        <w:rPr>
          <w:rFonts w:ascii="Times New Roman" w:hAnsi="Times New Roman"/>
          <w:sz w:val="28"/>
          <w:szCs w:val="28"/>
        </w:rPr>
        <w:t xml:space="preserve"> № </w:t>
      </w:r>
      <w:r w:rsidR="00F052E1">
        <w:rPr>
          <w:rFonts w:ascii="Times New Roman" w:hAnsi="Times New Roman"/>
          <w:sz w:val="28"/>
          <w:szCs w:val="28"/>
        </w:rPr>
        <w:t>60</w:t>
      </w:r>
      <w:r w:rsidR="00C749A0">
        <w:rPr>
          <w:rFonts w:ascii="Times New Roman" w:hAnsi="Times New Roman"/>
          <w:sz w:val="28"/>
          <w:szCs w:val="28"/>
        </w:rPr>
        <w:t xml:space="preserve"> «</w:t>
      </w:r>
      <w:r w:rsidR="00F052E1" w:rsidRPr="0058470A">
        <w:rPr>
          <w:rFonts w:ascii="Times New Roman" w:hAnsi="Times New Roman" w:cs="Times New Roman"/>
          <w:sz w:val="28"/>
          <w:szCs w:val="28"/>
        </w:rPr>
        <w:t xml:space="preserve">Об инициативе преобразования муниципальных образований, входящих в состав </w:t>
      </w:r>
      <w:proofErr w:type="spellStart"/>
      <w:r w:rsidR="00F052E1" w:rsidRPr="0058470A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F052E1" w:rsidRPr="005847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F052E1" w:rsidRPr="0058470A">
        <w:rPr>
          <w:rFonts w:ascii="Times New Roman" w:hAnsi="Times New Roman" w:cs="Times New Roman"/>
          <w:sz w:val="28"/>
          <w:szCs w:val="28"/>
        </w:rPr>
        <w:t xml:space="preserve"> Архангельской области, путем их объединения в </w:t>
      </w:r>
      <w:proofErr w:type="spellStart"/>
      <w:r w:rsidR="00F052E1" w:rsidRPr="0058470A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F052E1" w:rsidRPr="0058470A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</w:t>
      </w:r>
      <w:r w:rsidR="00C749A0">
        <w:rPr>
          <w:rFonts w:ascii="Times New Roman" w:hAnsi="Times New Roman"/>
          <w:sz w:val="28"/>
          <w:szCs w:val="28"/>
        </w:rPr>
        <w:t>»</w:t>
      </w:r>
      <w:r w:rsidR="00F052E1">
        <w:rPr>
          <w:rFonts w:ascii="Times New Roman" w:hAnsi="Times New Roman"/>
          <w:sz w:val="28"/>
          <w:szCs w:val="28"/>
        </w:rPr>
        <w:t xml:space="preserve"> муниципальный   С</w:t>
      </w:r>
      <w:r>
        <w:rPr>
          <w:rFonts w:ascii="Times New Roman" w:hAnsi="Times New Roman"/>
          <w:sz w:val="28"/>
          <w:szCs w:val="28"/>
        </w:rPr>
        <w:t>овет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», решил:</w:t>
      </w: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49A0">
        <w:rPr>
          <w:rFonts w:ascii="Times New Roman" w:hAnsi="Times New Roman"/>
          <w:sz w:val="28"/>
          <w:szCs w:val="28"/>
        </w:rPr>
        <w:t>Информацию по Заключению о результатах публичных слушаний по проекту  решения муниципального Совета муниципального образования «</w:t>
      </w:r>
      <w:proofErr w:type="spellStart"/>
      <w:r w:rsidR="00C749A0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C749A0">
        <w:rPr>
          <w:rFonts w:ascii="Times New Roman" w:hAnsi="Times New Roman"/>
          <w:sz w:val="28"/>
          <w:szCs w:val="28"/>
        </w:rPr>
        <w:t xml:space="preserve">» от </w:t>
      </w:r>
      <w:r w:rsidR="008C6187">
        <w:rPr>
          <w:rFonts w:ascii="Times New Roman" w:hAnsi="Times New Roman"/>
          <w:sz w:val="28"/>
          <w:szCs w:val="28"/>
        </w:rPr>
        <w:t>2</w:t>
      </w:r>
      <w:r w:rsidR="00F052E1">
        <w:rPr>
          <w:rFonts w:ascii="Times New Roman" w:hAnsi="Times New Roman"/>
          <w:sz w:val="28"/>
          <w:szCs w:val="28"/>
        </w:rPr>
        <w:t>5</w:t>
      </w:r>
      <w:r w:rsidR="001533EC">
        <w:rPr>
          <w:rFonts w:ascii="Times New Roman" w:hAnsi="Times New Roman"/>
          <w:sz w:val="28"/>
          <w:szCs w:val="28"/>
        </w:rPr>
        <w:t>.</w:t>
      </w:r>
      <w:r w:rsidR="00F052E1">
        <w:rPr>
          <w:rFonts w:ascii="Times New Roman" w:hAnsi="Times New Roman"/>
          <w:sz w:val="28"/>
          <w:szCs w:val="28"/>
        </w:rPr>
        <w:t>03</w:t>
      </w:r>
      <w:r w:rsidR="00C749A0">
        <w:rPr>
          <w:rFonts w:ascii="Times New Roman" w:hAnsi="Times New Roman"/>
          <w:sz w:val="28"/>
          <w:szCs w:val="28"/>
        </w:rPr>
        <w:t>.202</w:t>
      </w:r>
      <w:r w:rsidR="008C6187">
        <w:rPr>
          <w:rFonts w:ascii="Times New Roman" w:hAnsi="Times New Roman"/>
          <w:sz w:val="28"/>
          <w:szCs w:val="28"/>
        </w:rPr>
        <w:t xml:space="preserve">2 № </w:t>
      </w:r>
      <w:r w:rsidR="00F052E1">
        <w:rPr>
          <w:rFonts w:ascii="Times New Roman" w:hAnsi="Times New Roman"/>
          <w:sz w:val="28"/>
          <w:szCs w:val="28"/>
        </w:rPr>
        <w:t>60</w:t>
      </w:r>
      <w:r w:rsidR="00C749A0">
        <w:rPr>
          <w:rFonts w:ascii="Times New Roman" w:hAnsi="Times New Roman"/>
          <w:sz w:val="28"/>
          <w:szCs w:val="28"/>
        </w:rPr>
        <w:t xml:space="preserve"> «</w:t>
      </w:r>
      <w:r w:rsidR="00F052E1" w:rsidRPr="0058470A">
        <w:rPr>
          <w:rFonts w:ascii="Times New Roman" w:hAnsi="Times New Roman" w:cs="Times New Roman"/>
          <w:sz w:val="28"/>
          <w:szCs w:val="28"/>
        </w:rPr>
        <w:t xml:space="preserve">Об инициативе преобразования муниципальных образований, входящих в состав </w:t>
      </w:r>
      <w:proofErr w:type="spellStart"/>
      <w:r w:rsidR="00F052E1" w:rsidRPr="0058470A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F052E1" w:rsidRPr="0058470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="00F052E1" w:rsidRPr="0058470A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F052E1" w:rsidRPr="0058470A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</w:t>
      </w:r>
      <w:r w:rsidR="00C749A0">
        <w:rPr>
          <w:rFonts w:ascii="Times New Roman" w:hAnsi="Times New Roman"/>
          <w:sz w:val="28"/>
          <w:szCs w:val="28"/>
        </w:rPr>
        <w:t>» принять  к сведению.</w:t>
      </w: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187" w:rsidRDefault="00C749A0" w:rsidP="003F3B1B">
      <w:pPr>
        <w:rPr>
          <w:rFonts w:ascii="Times New Roman" w:hAnsi="Times New Roman" w:cs="Arial Unicode MS"/>
          <w:sz w:val="28"/>
          <w:szCs w:val="28"/>
        </w:rPr>
      </w:pPr>
      <w:r w:rsidRPr="00C749A0">
        <w:rPr>
          <w:rFonts w:ascii="Times New Roman" w:hAnsi="Times New Roman" w:cs="Arial Unicode MS"/>
          <w:sz w:val="28"/>
          <w:szCs w:val="28"/>
        </w:rPr>
        <w:t xml:space="preserve">Председатель муниципального Совета             </w:t>
      </w:r>
      <w:r>
        <w:rPr>
          <w:rFonts w:ascii="Times New Roman" w:hAnsi="Times New Roman" w:cs="Arial Unicode MS"/>
          <w:sz w:val="28"/>
          <w:szCs w:val="28"/>
        </w:rPr>
        <w:t xml:space="preserve">       </w:t>
      </w:r>
      <w:r w:rsidR="008C6187">
        <w:rPr>
          <w:rFonts w:ascii="Times New Roman" w:hAnsi="Times New Roman" w:cs="Arial Unicode MS"/>
          <w:sz w:val="28"/>
          <w:szCs w:val="28"/>
        </w:rPr>
        <w:t xml:space="preserve">        </w:t>
      </w:r>
      <w:r>
        <w:rPr>
          <w:rFonts w:ascii="Times New Roman" w:hAnsi="Times New Roman" w:cs="Arial Unicode MS"/>
          <w:sz w:val="28"/>
          <w:szCs w:val="28"/>
        </w:rPr>
        <w:t xml:space="preserve">          </w:t>
      </w:r>
      <w:r w:rsidRPr="00C749A0">
        <w:rPr>
          <w:rFonts w:ascii="Times New Roman" w:hAnsi="Times New Roman" w:cs="Arial Unicode MS"/>
          <w:sz w:val="28"/>
          <w:szCs w:val="28"/>
        </w:rPr>
        <w:t xml:space="preserve"> В.И.Кривов</w:t>
      </w:r>
    </w:p>
    <w:p w:rsidR="003F3B1B" w:rsidRDefault="00F052E1" w:rsidP="003F3B1B">
      <w:pPr>
        <w:rPr>
          <w:rFonts w:ascii="Arial Unicode MS" w:hAnsi="Arial Unicode MS"/>
        </w:rPr>
      </w:pPr>
      <w:r>
        <w:rPr>
          <w:rFonts w:ascii="Times New Roman" w:hAnsi="Times New Roman"/>
          <w:sz w:val="28"/>
          <w:szCs w:val="28"/>
        </w:rPr>
        <w:t>Г</w:t>
      </w:r>
      <w:r w:rsidR="003F3B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3B1B">
        <w:rPr>
          <w:rFonts w:ascii="Times New Roman" w:hAnsi="Times New Roman"/>
        </w:rPr>
        <w:t xml:space="preserve"> </w:t>
      </w:r>
      <w:r w:rsidR="003F3B1B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F3B1B">
        <w:rPr>
          <w:rFonts w:ascii="Times New Roman" w:hAnsi="Times New Roman"/>
          <w:sz w:val="28"/>
          <w:szCs w:val="28"/>
        </w:rPr>
        <w:t xml:space="preserve"> </w:t>
      </w:r>
      <w:r w:rsidR="008C6187">
        <w:rPr>
          <w:rFonts w:ascii="Times New Roman" w:hAnsi="Times New Roman"/>
          <w:sz w:val="28"/>
          <w:szCs w:val="28"/>
        </w:rPr>
        <w:t xml:space="preserve">                               И.А</w:t>
      </w:r>
      <w:r w:rsidR="003F3B1B">
        <w:rPr>
          <w:rFonts w:ascii="Times New Roman" w:hAnsi="Times New Roman"/>
          <w:sz w:val="28"/>
          <w:szCs w:val="28"/>
        </w:rPr>
        <w:t>. Нефедова</w:t>
      </w:r>
    </w:p>
    <w:p w:rsidR="003D55BC" w:rsidRDefault="003D55BC"/>
    <w:sectPr w:rsidR="003D55BC" w:rsidSect="00C749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1B"/>
    <w:rsid w:val="00143C44"/>
    <w:rsid w:val="001533EC"/>
    <w:rsid w:val="001A6271"/>
    <w:rsid w:val="003D55BC"/>
    <w:rsid w:val="003F3B1B"/>
    <w:rsid w:val="006B78EB"/>
    <w:rsid w:val="008C6187"/>
    <w:rsid w:val="00982728"/>
    <w:rsid w:val="00C749A0"/>
    <w:rsid w:val="00E25190"/>
    <w:rsid w:val="00F0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2022-04-28T07:08:00Z</cp:lastPrinted>
  <dcterms:created xsi:type="dcterms:W3CDTF">2022-04-28T07:08:00Z</dcterms:created>
  <dcterms:modified xsi:type="dcterms:W3CDTF">2022-04-28T07:08:00Z</dcterms:modified>
</cp:coreProperties>
</file>