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77" w:rsidRPr="004B4977" w:rsidRDefault="004B4977" w:rsidP="004B4977">
      <w:pPr>
        <w:pStyle w:val="a3"/>
        <w:rPr>
          <w:szCs w:val="28"/>
        </w:rPr>
      </w:pPr>
      <w:r w:rsidRPr="004B4977">
        <w:rPr>
          <w:szCs w:val="28"/>
        </w:rPr>
        <w:t>МУНИЦИПАЛЬНОЕ ОБРАЗОВАНИЕ «ВОХТОМСКОЕ»</w:t>
      </w:r>
    </w:p>
    <w:p w:rsidR="004B4977" w:rsidRPr="004B4977" w:rsidRDefault="004B4977" w:rsidP="004B4977">
      <w:pPr>
        <w:pStyle w:val="a3"/>
        <w:jc w:val="left"/>
        <w:rPr>
          <w:szCs w:val="28"/>
        </w:rPr>
      </w:pPr>
    </w:p>
    <w:p w:rsidR="004B4977" w:rsidRPr="004B4977" w:rsidRDefault="004B4977" w:rsidP="004B4977">
      <w:pPr>
        <w:pStyle w:val="a3"/>
        <w:rPr>
          <w:szCs w:val="28"/>
        </w:rPr>
      </w:pPr>
      <w:r w:rsidRPr="004B4977">
        <w:rPr>
          <w:szCs w:val="28"/>
        </w:rPr>
        <w:t>МУНИЦИПАЛЬНЫЙ СОВЕТ</w:t>
      </w:r>
    </w:p>
    <w:p w:rsidR="004B4977" w:rsidRPr="004B4977" w:rsidRDefault="004B4977" w:rsidP="004B4977">
      <w:pPr>
        <w:pStyle w:val="a3"/>
        <w:rPr>
          <w:szCs w:val="28"/>
        </w:rPr>
      </w:pPr>
      <w:r w:rsidRPr="004B4977">
        <w:rPr>
          <w:szCs w:val="28"/>
        </w:rPr>
        <w:t xml:space="preserve">четвертого созыва  </w:t>
      </w:r>
    </w:p>
    <w:p w:rsidR="004B4977" w:rsidRPr="004B4977" w:rsidRDefault="004B4977" w:rsidP="004B4977">
      <w:pPr>
        <w:pStyle w:val="a3"/>
        <w:rPr>
          <w:szCs w:val="28"/>
        </w:rPr>
      </w:pPr>
    </w:p>
    <w:p w:rsidR="004B4977" w:rsidRPr="004B4977" w:rsidRDefault="004B4977" w:rsidP="004B4977">
      <w:pPr>
        <w:pStyle w:val="a3"/>
        <w:jc w:val="left"/>
        <w:rPr>
          <w:szCs w:val="28"/>
        </w:rPr>
      </w:pPr>
      <w:r w:rsidRPr="004B4977">
        <w:rPr>
          <w:szCs w:val="28"/>
        </w:rPr>
        <w:t xml:space="preserve">                                                                 РЕШЕНИЕ                                           </w:t>
      </w:r>
    </w:p>
    <w:p w:rsidR="004B4977" w:rsidRPr="004B4977" w:rsidRDefault="004B4977" w:rsidP="004B4977">
      <w:pPr>
        <w:pStyle w:val="a3"/>
        <w:rPr>
          <w:szCs w:val="28"/>
        </w:rPr>
      </w:pPr>
      <w:r>
        <w:rPr>
          <w:szCs w:val="28"/>
        </w:rPr>
        <w:t>двадцатой</w:t>
      </w:r>
      <w:r w:rsidRPr="004B4977">
        <w:rPr>
          <w:szCs w:val="28"/>
        </w:rPr>
        <w:t xml:space="preserve">  сессии</w:t>
      </w:r>
    </w:p>
    <w:p w:rsidR="004B4977" w:rsidRPr="004B4977" w:rsidRDefault="004B4977" w:rsidP="004B4977">
      <w:pPr>
        <w:pStyle w:val="a3"/>
        <w:rPr>
          <w:szCs w:val="28"/>
        </w:rPr>
      </w:pPr>
    </w:p>
    <w:p w:rsidR="004B4977" w:rsidRPr="004B4977" w:rsidRDefault="004B4977" w:rsidP="004B4977">
      <w:pPr>
        <w:rPr>
          <w:rFonts w:ascii="Times New Roman" w:hAnsi="Times New Roman" w:cs="Times New Roman"/>
          <w:sz w:val="28"/>
          <w:szCs w:val="28"/>
        </w:rPr>
      </w:pPr>
      <w:r w:rsidRPr="004B4977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4977">
        <w:rPr>
          <w:rFonts w:ascii="Times New Roman" w:hAnsi="Times New Roman" w:cs="Times New Roman"/>
          <w:sz w:val="28"/>
          <w:szCs w:val="28"/>
        </w:rPr>
        <w:t xml:space="preserve"> декабря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497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№   </w:t>
      </w:r>
      <w:r>
        <w:rPr>
          <w:rFonts w:ascii="Times New Roman" w:hAnsi="Times New Roman" w:cs="Times New Roman"/>
          <w:sz w:val="28"/>
          <w:szCs w:val="28"/>
        </w:rPr>
        <w:t>113</w:t>
      </w:r>
    </w:p>
    <w:p w:rsidR="004B4977" w:rsidRPr="004B4977" w:rsidRDefault="004B4977" w:rsidP="004B4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497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B4977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B4977">
        <w:rPr>
          <w:rFonts w:ascii="Times New Roman" w:hAnsi="Times New Roman" w:cs="Times New Roman"/>
          <w:sz w:val="28"/>
          <w:szCs w:val="28"/>
        </w:rPr>
        <w:t>оминский</w:t>
      </w:r>
      <w:proofErr w:type="spellEnd"/>
      <w:r w:rsidRPr="004B4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977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4B4977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4B4977" w:rsidRDefault="004B4977" w:rsidP="004B4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977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4B4977" w:rsidRDefault="004B4977" w:rsidP="004B4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977" w:rsidRPr="004B4977" w:rsidRDefault="004B4977" w:rsidP="004B4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977" w:rsidRDefault="004B4977" w:rsidP="004B4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977">
        <w:rPr>
          <w:rFonts w:ascii="Times New Roman" w:hAnsi="Times New Roman" w:cs="Times New Roman"/>
          <w:sz w:val="28"/>
          <w:szCs w:val="28"/>
        </w:rPr>
        <w:t xml:space="preserve">О структуре администрации </w:t>
      </w:r>
    </w:p>
    <w:p w:rsidR="004B4977" w:rsidRPr="004B4977" w:rsidRDefault="004B4977" w:rsidP="004B4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97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4B4977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4B4977">
        <w:rPr>
          <w:rFonts w:ascii="Times New Roman" w:hAnsi="Times New Roman" w:cs="Times New Roman"/>
          <w:sz w:val="28"/>
          <w:szCs w:val="28"/>
        </w:rPr>
        <w:t>»</w:t>
      </w:r>
    </w:p>
    <w:p w:rsidR="004B4977" w:rsidRPr="004B4977" w:rsidRDefault="004B4977" w:rsidP="004B4977">
      <w:pPr>
        <w:rPr>
          <w:rFonts w:ascii="Times New Roman" w:hAnsi="Times New Roman" w:cs="Times New Roman"/>
          <w:sz w:val="28"/>
          <w:szCs w:val="28"/>
        </w:rPr>
      </w:pPr>
    </w:p>
    <w:p w:rsidR="004B4977" w:rsidRPr="004B4977" w:rsidRDefault="004B4977" w:rsidP="004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77">
        <w:rPr>
          <w:rFonts w:ascii="Times New Roman" w:hAnsi="Times New Roman" w:cs="Times New Roman"/>
          <w:sz w:val="28"/>
          <w:szCs w:val="28"/>
        </w:rPr>
        <w:t xml:space="preserve">      В  соответствии  с Областным законом Архангельской  области  от 27.09.2006 </w:t>
      </w:r>
    </w:p>
    <w:p w:rsidR="004B4977" w:rsidRPr="004B4977" w:rsidRDefault="004B4977" w:rsidP="004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77">
        <w:rPr>
          <w:rFonts w:ascii="Times New Roman" w:hAnsi="Times New Roman" w:cs="Times New Roman"/>
          <w:sz w:val="28"/>
          <w:szCs w:val="28"/>
        </w:rPr>
        <w:t>№ 222-12-ОЗ «О правовом регулировании  муниципальной службы в Архангельской области»,  на основании Устава муниципального  образования «</w:t>
      </w:r>
      <w:proofErr w:type="spellStart"/>
      <w:r w:rsidRPr="004B4977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4B4977">
        <w:rPr>
          <w:rFonts w:ascii="Times New Roman" w:hAnsi="Times New Roman" w:cs="Times New Roman"/>
          <w:sz w:val="28"/>
          <w:szCs w:val="28"/>
        </w:rPr>
        <w:t>», муниципальный Совет  решил:</w:t>
      </w:r>
    </w:p>
    <w:p w:rsidR="004B4977" w:rsidRPr="004B4977" w:rsidRDefault="004B4977" w:rsidP="004B4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977" w:rsidRPr="004B4977" w:rsidRDefault="004B4977" w:rsidP="004B4977">
      <w:pPr>
        <w:jc w:val="both"/>
        <w:rPr>
          <w:rFonts w:ascii="Times New Roman" w:hAnsi="Times New Roman" w:cs="Times New Roman"/>
          <w:sz w:val="28"/>
          <w:szCs w:val="28"/>
        </w:rPr>
      </w:pPr>
      <w:r w:rsidRPr="004B4977">
        <w:rPr>
          <w:rFonts w:ascii="Times New Roman" w:hAnsi="Times New Roman" w:cs="Times New Roman"/>
          <w:sz w:val="28"/>
          <w:szCs w:val="28"/>
        </w:rPr>
        <w:t xml:space="preserve">   1. Утвердить структуру администрации:</w:t>
      </w:r>
    </w:p>
    <w:p w:rsidR="004B4977" w:rsidRDefault="004B4977" w:rsidP="004B4977">
      <w:pPr>
        <w:jc w:val="both"/>
        <w:rPr>
          <w:rFonts w:ascii="Times New Roman" w:hAnsi="Times New Roman" w:cs="Times New Roman"/>
          <w:sz w:val="28"/>
          <w:szCs w:val="28"/>
        </w:rPr>
      </w:pPr>
      <w:r w:rsidRPr="004B4977">
        <w:rPr>
          <w:rFonts w:ascii="Times New Roman" w:hAnsi="Times New Roman" w:cs="Times New Roman"/>
          <w:sz w:val="28"/>
          <w:szCs w:val="28"/>
        </w:rPr>
        <w:t>- глава администрации МО «</w:t>
      </w:r>
      <w:proofErr w:type="spellStart"/>
      <w:r w:rsidRPr="004B4977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4B4977">
        <w:rPr>
          <w:rFonts w:ascii="Times New Roman" w:hAnsi="Times New Roman" w:cs="Times New Roman"/>
          <w:sz w:val="28"/>
          <w:szCs w:val="28"/>
        </w:rPr>
        <w:t>»;</w:t>
      </w:r>
    </w:p>
    <w:p w:rsidR="004B4977" w:rsidRPr="004B4977" w:rsidRDefault="004B4977" w:rsidP="004B4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администрации;</w:t>
      </w:r>
    </w:p>
    <w:p w:rsidR="004B4977" w:rsidRPr="004B4977" w:rsidRDefault="004B4977" w:rsidP="004B4977">
      <w:pPr>
        <w:jc w:val="both"/>
        <w:rPr>
          <w:rFonts w:ascii="Times New Roman" w:hAnsi="Times New Roman" w:cs="Times New Roman"/>
          <w:sz w:val="28"/>
          <w:szCs w:val="28"/>
        </w:rPr>
      </w:pPr>
      <w:r w:rsidRPr="004B4977">
        <w:rPr>
          <w:rFonts w:ascii="Times New Roman" w:hAnsi="Times New Roman" w:cs="Times New Roman"/>
          <w:sz w:val="28"/>
          <w:szCs w:val="28"/>
        </w:rPr>
        <w:t>- главный специалист – 2 единицы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977" w:rsidRPr="004B4977" w:rsidRDefault="004B4977" w:rsidP="004B4977">
      <w:pPr>
        <w:jc w:val="both"/>
        <w:rPr>
          <w:rFonts w:ascii="Times New Roman" w:hAnsi="Times New Roman" w:cs="Times New Roman"/>
          <w:sz w:val="28"/>
          <w:szCs w:val="28"/>
        </w:rPr>
      </w:pPr>
      <w:r w:rsidRPr="004B4977">
        <w:rPr>
          <w:rFonts w:ascii="Times New Roman" w:hAnsi="Times New Roman" w:cs="Times New Roman"/>
          <w:sz w:val="28"/>
          <w:szCs w:val="28"/>
        </w:rPr>
        <w:t xml:space="preserve">   2. Решение  муниципального Совета МО «</w:t>
      </w:r>
      <w:proofErr w:type="spellStart"/>
      <w:r w:rsidRPr="004B4977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4B497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29.12.2016</w:t>
      </w:r>
      <w:r w:rsidRPr="004B49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B4977">
        <w:rPr>
          <w:rFonts w:ascii="Times New Roman" w:hAnsi="Times New Roman" w:cs="Times New Roman"/>
          <w:sz w:val="28"/>
          <w:szCs w:val="28"/>
        </w:rPr>
        <w:t xml:space="preserve"> «О структуре  администрации МО «</w:t>
      </w:r>
      <w:proofErr w:type="spellStart"/>
      <w:r w:rsidRPr="004B4977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4B4977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4B4977" w:rsidRPr="004B4977" w:rsidRDefault="004B4977" w:rsidP="004B4977">
      <w:pPr>
        <w:jc w:val="both"/>
        <w:rPr>
          <w:rFonts w:ascii="Times New Roman" w:hAnsi="Times New Roman" w:cs="Times New Roman"/>
          <w:sz w:val="28"/>
          <w:szCs w:val="28"/>
        </w:rPr>
      </w:pPr>
      <w:r w:rsidRPr="004B4977">
        <w:rPr>
          <w:rFonts w:ascii="Times New Roman" w:hAnsi="Times New Roman" w:cs="Times New Roman"/>
          <w:sz w:val="28"/>
          <w:szCs w:val="28"/>
        </w:rPr>
        <w:t xml:space="preserve">   3.  Решение вступает в силу с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49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4977" w:rsidRPr="004B4977" w:rsidRDefault="004B4977" w:rsidP="004B4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977" w:rsidRPr="004B4977" w:rsidRDefault="004B4977" w:rsidP="004B4977">
      <w:pPr>
        <w:jc w:val="both"/>
        <w:rPr>
          <w:rFonts w:ascii="Times New Roman" w:hAnsi="Times New Roman" w:cs="Times New Roman"/>
          <w:sz w:val="28"/>
          <w:szCs w:val="28"/>
        </w:rPr>
      </w:pPr>
      <w:r w:rsidRPr="004B497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                    </w:t>
      </w:r>
      <w:r w:rsidRPr="004B4977">
        <w:rPr>
          <w:rFonts w:ascii="Times New Roman" w:hAnsi="Times New Roman" w:cs="Times New Roman"/>
          <w:sz w:val="28"/>
          <w:szCs w:val="28"/>
        </w:rPr>
        <w:t>Е.В.Нефедова</w:t>
      </w:r>
    </w:p>
    <w:p w:rsidR="0044759D" w:rsidRPr="004B4977" w:rsidRDefault="0044759D">
      <w:pPr>
        <w:rPr>
          <w:rFonts w:ascii="Times New Roman" w:hAnsi="Times New Roman" w:cs="Times New Roman"/>
        </w:rPr>
      </w:pPr>
    </w:p>
    <w:sectPr w:rsidR="0044759D" w:rsidRPr="004B4977" w:rsidSect="001265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77"/>
    <w:rsid w:val="0044759D"/>
    <w:rsid w:val="004B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9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B4977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нак Знак Знак Знак"/>
    <w:basedOn w:val="a"/>
    <w:rsid w:val="004B49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2018-12-25T06:33:00Z</cp:lastPrinted>
  <dcterms:created xsi:type="dcterms:W3CDTF">2018-12-25T06:27:00Z</dcterms:created>
  <dcterms:modified xsi:type="dcterms:W3CDTF">2018-12-25T06:33:00Z</dcterms:modified>
</cp:coreProperties>
</file>